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57" w:rsidRDefault="00E44F57" w:rsidP="00E44F57">
      <w:pPr>
        <w:pStyle w:val="normal"/>
        <w:jc w:val="both"/>
        <w:rPr>
          <w:sz w:val="24"/>
          <w:szCs w:val="24"/>
        </w:rPr>
      </w:pPr>
      <w:r>
        <w:rPr>
          <w:sz w:val="24"/>
          <w:szCs w:val="24"/>
        </w:rPr>
        <w:t xml:space="preserve">MARCA DA BOLLO </w:t>
      </w:r>
      <w:proofErr w:type="spellStart"/>
      <w:r>
        <w:rPr>
          <w:sz w:val="24"/>
          <w:szCs w:val="24"/>
        </w:rPr>
        <w:t>Nr</w:t>
      </w:r>
      <w:proofErr w:type="spellEnd"/>
      <w:r>
        <w:rPr>
          <w:sz w:val="24"/>
          <w:szCs w:val="24"/>
        </w:rPr>
        <w:t>. ___________________     Data emissione ___________________</w:t>
      </w:r>
    </w:p>
    <w:p w:rsidR="00E44F57" w:rsidRDefault="00E44F57" w:rsidP="00E44F57">
      <w:pPr>
        <w:pStyle w:val="normal"/>
        <w:spacing w:after="360"/>
        <w:jc w:val="both"/>
        <w:rPr>
          <w:sz w:val="24"/>
          <w:szCs w:val="24"/>
        </w:rPr>
      </w:pPr>
      <w:r w:rsidRPr="002166F9">
        <w:rPr>
          <w:rFonts w:ascii="Segoe MDL2 Assets" w:hAnsi="Segoe MDL2 Assets"/>
          <w:szCs w:val="24"/>
        </w:rPr>
        <w:t></w:t>
      </w:r>
      <w:r w:rsidRPr="002166F9">
        <w:rPr>
          <w:szCs w:val="24"/>
        </w:rPr>
        <w:t xml:space="preserve"> </w:t>
      </w:r>
      <w:r>
        <w:rPr>
          <w:sz w:val="24"/>
          <w:szCs w:val="24"/>
        </w:rPr>
        <w:t xml:space="preserve">  Soggetto esente </w:t>
      </w:r>
      <w:r>
        <w:rPr>
          <w:sz w:val="24"/>
          <w:szCs w:val="24"/>
        </w:rPr>
        <w:tab/>
        <w:t>Riferimento normativo ai fini dell'esenzione ________________________</w:t>
      </w:r>
    </w:p>
    <w:p w:rsidR="00E44F57" w:rsidRPr="00ED1640" w:rsidRDefault="00E44F57" w:rsidP="00E44F57">
      <w:pPr>
        <w:pStyle w:val="Didascalia"/>
        <w:ind w:firstLine="4820"/>
        <w:rPr>
          <w:rFonts w:ascii="Calibri" w:hAnsi="Calibri" w:cs="Calibri"/>
          <w:b w:val="0"/>
          <w:i w:val="0"/>
          <w:sz w:val="24"/>
        </w:rPr>
      </w:pPr>
      <w:r w:rsidRPr="00ED1640">
        <w:rPr>
          <w:rFonts w:ascii="Calibri" w:hAnsi="Calibri" w:cs="Calibri"/>
          <w:b w:val="0"/>
          <w:i w:val="0"/>
          <w:sz w:val="24"/>
        </w:rPr>
        <w:t>Spettabile</w:t>
      </w:r>
    </w:p>
    <w:p w:rsidR="00E44F57" w:rsidRPr="00ED1640" w:rsidRDefault="00E44F57" w:rsidP="00E44F57">
      <w:pPr>
        <w:ind w:firstLine="4820"/>
        <w:rPr>
          <w:rFonts w:ascii="Calibri" w:hAnsi="Calibri" w:cs="Calibri"/>
          <w:bCs/>
          <w:iCs/>
          <w:szCs w:val="28"/>
        </w:rPr>
      </w:pPr>
      <w:r w:rsidRPr="00ED1640">
        <w:rPr>
          <w:rFonts w:ascii="Calibri" w:hAnsi="Calibri" w:cs="Calibri"/>
          <w:bCs/>
          <w:iCs/>
          <w:szCs w:val="28"/>
        </w:rPr>
        <w:t>COMUNITA’ DELLE GIUDICARIE</w:t>
      </w:r>
    </w:p>
    <w:p w:rsidR="00E44F57" w:rsidRPr="00ED1640" w:rsidRDefault="00E44F57" w:rsidP="00E44F57">
      <w:pPr>
        <w:ind w:firstLine="4820"/>
        <w:rPr>
          <w:rFonts w:ascii="Calibri" w:hAnsi="Calibri" w:cs="Calibri"/>
          <w:bCs/>
          <w:iCs/>
          <w:szCs w:val="28"/>
        </w:rPr>
      </w:pPr>
      <w:r w:rsidRPr="00ED1640">
        <w:rPr>
          <w:rFonts w:ascii="Calibri" w:hAnsi="Calibri" w:cs="Calibri"/>
          <w:bCs/>
          <w:iCs/>
          <w:szCs w:val="28"/>
        </w:rPr>
        <w:t>Via Padre Gnesotti  n. 2</w:t>
      </w:r>
    </w:p>
    <w:p w:rsidR="00E44F57" w:rsidRPr="00ED1640" w:rsidRDefault="00E44F57" w:rsidP="00E44F57">
      <w:pPr>
        <w:pStyle w:val="Titolo4"/>
        <w:ind w:firstLine="4820"/>
        <w:rPr>
          <w:rFonts w:ascii="Calibri" w:hAnsi="Calibri" w:cs="Calibri"/>
          <w:b w:val="0"/>
          <w:i w:val="0"/>
          <w:sz w:val="24"/>
        </w:rPr>
      </w:pPr>
      <w:r w:rsidRPr="00ED1640">
        <w:rPr>
          <w:rFonts w:ascii="Calibri" w:hAnsi="Calibri" w:cs="Calibri"/>
          <w:b w:val="0"/>
          <w:i w:val="0"/>
          <w:sz w:val="24"/>
        </w:rPr>
        <w:t xml:space="preserve">38079    TIONE </w:t>
      </w:r>
      <w:proofErr w:type="spellStart"/>
      <w:r w:rsidRPr="00ED1640">
        <w:rPr>
          <w:rFonts w:ascii="Calibri" w:hAnsi="Calibri" w:cs="Calibri"/>
          <w:b w:val="0"/>
          <w:i w:val="0"/>
          <w:sz w:val="24"/>
        </w:rPr>
        <w:t>DI</w:t>
      </w:r>
      <w:proofErr w:type="spellEnd"/>
      <w:r w:rsidRPr="00ED1640">
        <w:rPr>
          <w:rFonts w:ascii="Calibri" w:hAnsi="Calibri" w:cs="Calibri"/>
          <w:b w:val="0"/>
          <w:i w:val="0"/>
          <w:sz w:val="24"/>
        </w:rPr>
        <w:t xml:space="preserve"> TRENTO</w:t>
      </w:r>
    </w:p>
    <w:p w:rsidR="00E44F57" w:rsidRDefault="00E44F57" w:rsidP="00E44F57">
      <w:pPr>
        <w:pStyle w:val="normal"/>
        <w:spacing w:after="360"/>
        <w:jc w:val="both"/>
        <w:rPr>
          <w:sz w:val="24"/>
          <w:szCs w:val="24"/>
        </w:rPr>
      </w:pPr>
    </w:p>
    <w:p w:rsidR="00C346A1" w:rsidRPr="00E44F57" w:rsidRDefault="00C20942" w:rsidP="00C346A1">
      <w:pPr>
        <w:tabs>
          <w:tab w:val="center" w:pos="4819"/>
          <w:tab w:val="left" w:pos="7725"/>
        </w:tabs>
        <w:jc w:val="center"/>
        <w:rPr>
          <w:rFonts w:asciiTheme="minorHAnsi" w:hAnsiTheme="minorHAnsi" w:cstheme="minorHAnsi"/>
          <w:b/>
          <w:sz w:val="28"/>
          <w:szCs w:val="28"/>
        </w:rPr>
      </w:pPr>
      <w:r w:rsidRPr="00E44F57">
        <w:rPr>
          <w:rFonts w:asciiTheme="minorHAnsi" w:hAnsiTheme="minorHAnsi" w:cstheme="minorHAnsi"/>
          <w:b/>
          <w:sz w:val="28"/>
          <w:szCs w:val="28"/>
        </w:rPr>
        <w:t xml:space="preserve">DOMANDA PER LA PARTECIPAZIONE ALL’AVVISO PER LA CONCESSIONE </w:t>
      </w:r>
      <w:proofErr w:type="spellStart"/>
      <w:r w:rsidRPr="00E44F57">
        <w:rPr>
          <w:rFonts w:asciiTheme="minorHAnsi" w:hAnsiTheme="minorHAnsi" w:cstheme="minorHAnsi"/>
          <w:b/>
          <w:sz w:val="28"/>
          <w:szCs w:val="28"/>
        </w:rPr>
        <w:t>DI</w:t>
      </w:r>
      <w:proofErr w:type="spellEnd"/>
      <w:r w:rsidRPr="00E44F57">
        <w:rPr>
          <w:rFonts w:asciiTheme="minorHAnsi" w:hAnsiTheme="minorHAnsi" w:cstheme="minorHAnsi"/>
          <w:b/>
          <w:sz w:val="28"/>
          <w:szCs w:val="28"/>
        </w:rPr>
        <w:t xml:space="preserve"> CONTRIBUTI</w:t>
      </w:r>
      <w:r w:rsidR="00C346A1" w:rsidRPr="00E44F57">
        <w:rPr>
          <w:rFonts w:asciiTheme="minorHAnsi" w:hAnsiTheme="minorHAnsi" w:cstheme="minorHAnsi"/>
          <w:b/>
          <w:sz w:val="28"/>
          <w:szCs w:val="28"/>
        </w:rPr>
        <w:t xml:space="preserve"> IN AMBITO SOCIO ASSISTENZIALE </w:t>
      </w:r>
    </w:p>
    <w:p w:rsidR="00FB2B60" w:rsidRPr="00E44F57" w:rsidRDefault="00FB2B60" w:rsidP="00C346A1">
      <w:pPr>
        <w:tabs>
          <w:tab w:val="center" w:pos="4819"/>
          <w:tab w:val="left" w:pos="7725"/>
        </w:tabs>
        <w:jc w:val="center"/>
        <w:rPr>
          <w:rFonts w:asciiTheme="minorHAnsi" w:hAnsiTheme="minorHAnsi" w:cstheme="minorHAnsi"/>
          <w:b/>
          <w:sz w:val="28"/>
          <w:szCs w:val="28"/>
        </w:rPr>
      </w:pPr>
      <w:r w:rsidRPr="00E44F57">
        <w:rPr>
          <w:rFonts w:asciiTheme="minorHAnsi" w:hAnsiTheme="minorHAnsi" w:cstheme="minorHAnsi"/>
          <w:b/>
          <w:sz w:val="28"/>
          <w:szCs w:val="28"/>
        </w:rPr>
        <w:t>“</w:t>
      </w:r>
      <w:r w:rsidR="00C20942" w:rsidRPr="00E44F57">
        <w:rPr>
          <w:rFonts w:asciiTheme="minorHAnsi" w:hAnsiTheme="minorHAnsi" w:cstheme="minorHAnsi"/>
          <w:b/>
          <w:sz w:val="28"/>
          <w:szCs w:val="28"/>
        </w:rPr>
        <w:t xml:space="preserve">ESPERIENZE </w:t>
      </w:r>
      <w:proofErr w:type="spellStart"/>
      <w:r w:rsidR="00C20942" w:rsidRPr="00E44F57">
        <w:rPr>
          <w:rFonts w:asciiTheme="minorHAnsi" w:hAnsiTheme="minorHAnsi" w:cstheme="minorHAnsi"/>
          <w:b/>
          <w:sz w:val="28"/>
          <w:szCs w:val="28"/>
        </w:rPr>
        <w:t>DI</w:t>
      </w:r>
      <w:proofErr w:type="spellEnd"/>
      <w:r w:rsidR="00C20942" w:rsidRPr="00E44F57">
        <w:rPr>
          <w:rFonts w:asciiTheme="minorHAnsi" w:hAnsiTheme="minorHAnsi" w:cstheme="minorHAnsi"/>
          <w:b/>
          <w:sz w:val="28"/>
          <w:szCs w:val="28"/>
        </w:rPr>
        <w:t xml:space="preserve"> ACCOGLIENZA FAMILIARE </w:t>
      </w:r>
      <w:r w:rsidR="00C346A1" w:rsidRPr="00E44F57">
        <w:rPr>
          <w:rFonts w:asciiTheme="minorHAnsi" w:hAnsiTheme="minorHAnsi" w:cstheme="minorHAnsi"/>
          <w:b/>
          <w:sz w:val="28"/>
          <w:szCs w:val="28"/>
        </w:rPr>
        <w:t xml:space="preserve"> </w:t>
      </w:r>
    </w:p>
    <w:p w:rsidR="00C20942" w:rsidRPr="00E44F57" w:rsidRDefault="00FB2B60" w:rsidP="00C346A1">
      <w:pPr>
        <w:tabs>
          <w:tab w:val="center" w:pos="4819"/>
          <w:tab w:val="left" w:pos="7725"/>
        </w:tabs>
        <w:jc w:val="center"/>
        <w:rPr>
          <w:rFonts w:asciiTheme="minorHAnsi" w:hAnsiTheme="minorHAnsi" w:cstheme="minorHAnsi"/>
          <w:b/>
          <w:sz w:val="28"/>
          <w:szCs w:val="28"/>
        </w:rPr>
      </w:pPr>
      <w:r w:rsidRPr="00E44F57">
        <w:rPr>
          <w:rFonts w:asciiTheme="minorHAnsi" w:hAnsiTheme="minorHAnsi" w:cstheme="minorHAnsi"/>
          <w:b/>
          <w:sz w:val="28"/>
          <w:szCs w:val="28"/>
        </w:rPr>
        <w:t>PER IL BIENNIO 202</w:t>
      </w:r>
      <w:r w:rsidR="00E44F57" w:rsidRPr="00E44F57">
        <w:rPr>
          <w:rFonts w:asciiTheme="minorHAnsi" w:hAnsiTheme="minorHAnsi" w:cstheme="minorHAnsi"/>
          <w:b/>
          <w:sz w:val="28"/>
          <w:szCs w:val="28"/>
        </w:rPr>
        <w:t>6</w:t>
      </w:r>
      <w:r w:rsidRPr="00E44F57">
        <w:rPr>
          <w:rFonts w:asciiTheme="minorHAnsi" w:hAnsiTheme="minorHAnsi" w:cstheme="minorHAnsi"/>
          <w:b/>
          <w:sz w:val="28"/>
          <w:szCs w:val="28"/>
        </w:rPr>
        <w:t>-202</w:t>
      </w:r>
      <w:r w:rsidR="00E44F57" w:rsidRPr="00E44F57">
        <w:rPr>
          <w:rFonts w:asciiTheme="minorHAnsi" w:hAnsiTheme="minorHAnsi" w:cstheme="minorHAnsi"/>
          <w:b/>
          <w:sz w:val="28"/>
          <w:szCs w:val="28"/>
        </w:rPr>
        <w:t>7</w:t>
      </w:r>
      <w:r w:rsidRPr="00E44F57">
        <w:rPr>
          <w:rFonts w:asciiTheme="minorHAnsi" w:hAnsiTheme="minorHAnsi" w:cstheme="minorHAnsi"/>
          <w:b/>
          <w:sz w:val="28"/>
          <w:szCs w:val="28"/>
        </w:rPr>
        <w:t>”</w:t>
      </w:r>
      <w:r w:rsidR="00C346A1" w:rsidRPr="00E44F57">
        <w:rPr>
          <w:rFonts w:asciiTheme="minorHAnsi" w:hAnsiTheme="minorHAnsi" w:cstheme="minorHAnsi"/>
          <w:b/>
          <w:sz w:val="28"/>
          <w:szCs w:val="28"/>
        </w:rPr>
        <w:t xml:space="preserve">  </w:t>
      </w:r>
    </w:p>
    <w:p w:rsidR="00FB5AA7" w:rsidRDefault="00FB5AA7"/>
    <w:p w:rsidR="00FB5AA7" w:rsidRDefault="00FB5AA7"/>
    <w:p w:rsidR="00E44F57" w:rsidRDefault="00E44F57" w:rsidP="00E44F57">
      <w:pPr>
        <w:pStyle w:val="normal"/>
        <w:keepLines/>
        <w:pBdr>
          <w:top w:val="nil"/>
          <w:left w:val="nil"/>
          <w:bottom w:val="nil"/>
          <w:right w:val="nil"/>
          <w:between w:val="nil"/>
        </w:pBdr>
        <w:spacing w:after="0" w:line="480" w:lineRule="auto"/>
        <w:jc w:val="both"/>
        <w:rPr>
          <w:color w:val="000000"/>
          <w:sz w:val="24"/>
          <w:szCs w:val="24"/>
        </w:rPr>
      </w:pPr>
      <w:r>
        <w:rPr>
          <w:color w:val="000000"/>
          <w:sz w:val="24"/>
          <w:szCs w:val="24"/>
        </w:rPr>
        <w:t>Il sottoscritto _____________________________________________, nato a _______________</w:t>
      </w:r>
    </w:p>
    <w:p w:rsidR="00E44F57" w:rsidRDefault="00E44F57" w:rsidP="00E44F57">
      <w:pPr>
        <w:pStyle w:val="normal"/>
        <w:keepLines/>
        <w:pBdr>
          <w:top w:val="nil"/>
          <w:left w:val="nil"/>
          <w:bottom w:val="nil"/>
          <w:right w:val="nil"/>
          <w:between w:val="nil"/>
        </w:pBdr>
        <w:spacing w:after="0" w:line="480" w:lineRule="auto"/>
        <w:jc w:val="both"/>
        <w:rPr>
          <w:color w:val="000000"/>
          <w:sz w:val="24"/>
          <w:szCs w:val="24"/>
        </w:rPr>
      </w:pPr>
      <w:r>
        <w:rPr>
          <w:color w:val="000000"/>
          <w:sz w:val="24"/>
          <w:szCs w:val="24"/>
        </w:rPr>
        <w:t>il _______________________, residente in _____________________________ (___) via _________________________________________ n. _____, in qualità di __________________ di ______________________ con sede legale a ___________________ via/piazza ___________________ n. ___ C.A.P._________ tel. ______________ - fax ______________, indirizzo PEC ________________ Partita IVA n. ______________, codice fiscale _______________</w:t>
      </w:r>
    </w:p>
    <w:p w:rsidR="00FB5AA7" w:rsidRPr="00E44F57" w:rsidRDefault="00FB5AA7">
      <w:pPr>
        <w:spacing w:line="360" w:lineRule="auto"/>
        <w:jc w:val="center"/>
        <w:rPr>
          <w:rFonts w:ascii="Calibri" w:hAnsi="Calibri" w:cs="Calibri"/>
          <w:b/>
          <w:bCs/>
          <w:i/>
          <w:iCs/>
        </w:rPr>
      </w:pPr>
      <w:r w:rsidRPr="00E44F57">
        <w:rPr>
          <w:rFonts w:ascii="Calibri" w:hAnsi="Calibri" w:cs="Calibri"/>
          <w:b/>
          <w:bCs/>
          <w:i/>
          <w:iCs/>
        </w:rPr>
        <w:t>C H I E D E</w:t>
      </w:r>
    </w:p>
    <w:p w:rsidR="00C20942" w:rsidRPr="00E44F57" w:rsidRDefault="0053357F" w:rsidP="00B64849">
      <w:pPr>
        <w:tabs>
          <w:tab w:val="center" w:pos="4819"/>
          <w:tab w:val="left" w:pos="7725"/>
        </w:tabs>
        <w:spacing w:after="240"/>
        <w:jc w:val="both"/>
        <w:rPr>
          <w:rFonts w:ascii="Calibri" w:hAnsi="Calibri" w:cs="Calibri"/>
        </w:rPr>
      </w:pPr>
      <w:r>
        <w:rPr>
          <w:rFonts w:ascii="Calibri" w:hAnsi="Calibri" w:cs="Calibri"/>
        </w:rPr>
        <w:t>d</w:t>
      </w:r>
      <w:r w:rsidR="00C20942" w:rsidRPr="00E44F57">
        <w:rPr>
          <w:rFonts w:ascii="Calibri" w:hAnsi="Calibri" w:cs="Calibri"/>
        </w:rPr>
        <w:t xml:space="preserve">i partecipare all’avviso per la concessione di contributi in ambito socio assistenziale </w:t>
      </w:r>
      <w:r w:rsidR="00CB2516" w:rsidRPr="00E44F57">
        <w:rPr>
          <w:rFonts w:ascii="Calibri" w:hAnsi="Calibri" w:cs="Calibri"/>
        </w:rPr>
        <w:t>“E</w:t>
      </w:r>
      <w:r w:rsidR="00C20942" w:rsidRPr="00E44F57">
        <w:rPr>
          <w:rFonts w:ascii="Calibri" w:hAnsi="Calibri" w:cs="Calibri"/>
        </w:rPr>
        <w:t>sperienze di accoglienza familiare</w:t>
      </w:r>
      <w:r w:rsidR="0061283D" w:rsidRPr="00E44F57">
        <w:rPr>
          <w:rFonts w:ascii="Calibri" w:hAnsi="Calibri" w:cs="Calibri"/>
        </w:rPr>
        <w:t xml:space="preserve"> per il biennio 202</w:t>
      </w:r>
      <w:r w:rsidR="00E44F57" w:rsidRPr="00E44F57">
        <w:rPr>
          <w:rFonts w:ascii="Calibri" w:hAnsi="Calibri" w:cs="Calibri"/>
        </w:rPr>
        <w:t>6</w:t>
      </w:r>
      <w:r w:rsidR="0061283D" w:rsidRPr="00E44F57">
        <w:rPr>
          <w:rFonts w:ascii="Calibri" w:hAnsi="Calibri" w:cs="Calibri"/>
        </w:rPr>
        <w:t>-202</w:t>
      </w:r>
      <w:r w:rsidR="00E44F57" w:rsidRPr="00E44F57">
        <w:rPr>
          <w:rFonts w:ascii="Calibri" w:hAnsi="Calibri" w:cs="Calibri"/>
        </w:rPr>
        <w:t>7</w:t>
      </w:r>
      <w:r w:rsidR="00CB2516" w:rsidRPr="00E44F57">
        <w:rPr>
          <w:rFonts w:ascii="Calibri" w:hAnsi="Calibri" w:cs="Calibri"/>
        </w:rPr>
        <w:t>”</w:t>
      </w:r>
      <w:r w:rsidR="0061283D" w:rsidRPr="00E44F57">
        <w:rPr>
          <w:rFonts w:ascii="Calibri" w:hAnsi="Calibri" w:cs="Calibri"/>
        </w:rPr>
        <w:t>.</w:t>
      </w:r>
    </w:p>
    <w:p w:rsidR="00E44F57" w:rsidRDefault="00E44F57" w:rsidP="00E44F57">
      <w:pPr>
        <w:pStyle w:val="normal"/>
        <w:keepLines/>
        <w:pBdr>
          <w:top w:val="nil"/>
          <w:left w:val="nil"/>
          <w:bottom w:val="nil"/>
          <w:right w:val="nil"/>
          <w:between w:val="nil"/>
        </w:pBdr>
        <w:spacing w:line="240" w:lineRule="auto"/>
        <w:jc w:val="both"/>
        <w:rPr>
          <w:color w:val="000000"/>
          <w:sz w:val="24"/>
          <w:szCs w:val="24"/>
        </w:rPr>
      </w:pPr>
      <w:r>
        <w:rPr>
          <w:color w:val="000000"/>
          <w:sz w:val="24"/>
          <w:szCs w:val="24"/>
        </w:rPr>
        <w:t>A tal fine, ai sensi degli articoli 46 e 47 del D.P.R. 445/2000,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rsidR="00E44F57" w:rsidRDefault="00E44F57" w:rsidP="00E44F57">
      <w:pPr>
        <w:pStyle w:val="normal"/>
        <w:keepLines/>
        <w:pBdr>
          <w:top w:val="nil"/>
          <w:left w:val="nil"/>
          <w:bottom w:val="nil"/>
          <w:right w:val="nil"/>
          <w:between w:val="nil"/>
        </w:pBdr>
        <w:spacing w:after="0" w:line="480" w:lineRule="auto"/>
        <w:jc w:val="center"/>
        <w:rPr>
          <w:b/>
          <w:color w:val="000000"/>
          <w:sz w:val="24"/>
          <w:szCs w:val="24"/>
        </w:rPr>
      </w:pPr>
      <w:r>
        <w:rPr>
          <w:b/>
          <w:color w:val="000000"/>
          <w:sz w:val="24"/>
          <w:szCs w:val="24"/>
        </w:rPr>
        <w:t>DICHIARA</w:t>
      </w:r>
    </w:p>
    <w:p w:rsidR="00E44F57" w:rsidRPr="00C7143E" w:rsidRDefault="00E44F57" w:rsidP="00E44F57">
      <w:pPr>
        <w:pStyle w:val="normal"/>
        <w:numPr>
          <w:ilvl w:val="0"/>
          <w:numId w:val="4"/>
        </w:numPr>
        <w:pBdr>
          <w:top w:val="nil"/>
          <w:left w:val="nil"/>
          <w:bottom w:val="nil"/>
          <w:right w:val="nil"/>
          <w:between w:val="nil"/>
        </w:pBdr>
        <w:spacing w:after="360" w:line="240" w:lineRule="auto"/>
        <w:ind w:left="426" w:hanging="426"/>
        <w:jc w:val="both"/>
        <w:rPr>
          <w:color w:val="000000"/>
          <w:sz w:val="24"/>
          <w:szCs w:val="24"/>
        </w:rPr>
      </w:pPr>
      <w:r w:rsidRPr="00C7143E">
        <w:rPr>
          <w:color w:val="000000"/>
          <w:sz w:val="24"/>
          <w:szCs w:val="24"/>
        </w:rPr>
        <w:t xml:space="preserve">di essere in possesso dell’autorizzazione e dell’accreditamento definitivi ad operare in ambito socio-assistenziale ai sensi </w:t>
      </w:r>
      <w:r w:rsidR="00BF6980" w:rsidRPr="00C7143E">
        <w:rPr>
          <w:sz w:val="24"/>
          <w:szCs w:val="24"/>
        </w:rPr>
        <w:t xml:space="preserve">dell’art. 20 L.P. 13/2007 e </w:t>
      </w:r>
      <w:r w:rsidRPr="00C7143E">
        <w:rPr>
          <w:color w:val="000000"/>
          <w:sz w:val="24"/>
          <w:szCs w:val="24"/>
        </w:rPr>
        <w:t xml:space="preserve">degli artt. 4 e 6 del Regolamento approvato con D.P.P. 9 aprile 2018, n. 3-78/Leg, </w:t>
      </w:r>
      <w:r w:rsidRPr="00C7143E">
        <w:rPr>
          <w:b/>
          <w:color w:val="000000"/>
          <w:sz w:val="24"/>
          <w:szCs w:val="24"/>
        </w:rPr>
        <w:t xml:space="preserve">per i Servizi territoriali e per </w:t>
      </w:r>
      <w:r w:rsidR="00BF6980" w:rsidRPr="00C7143E">
        <w:rPr>
          <w:b/>
          <w:color w:val="000000"/>
          <w:sz w:val="24"/>
          <w:szCs w:val="24"/>
        </w:rPr>
        <w:t>tipologia di servizio “Costruzione e promozione di reti territoriali”</w:t>
      </w:r>
      <w:r w:rsidRPr="00C7143E">
        <w:rPr>
          <w:color w:val="000000"/>
          <w:sz w:val="24"/>
          <w:szCs w:val="24"/>
        </w:rPr>
        <w:t>;</w:t>
      </w:r>
    </w:p>
    <w:p w:rsidR="00E44F57" w:rsidRDefault="00E44F57" w:rsidP="00E44F57">
      <w:pPr>
        <w:pStyle w:val="normal"/>
        <w:pBdr>
          <w:top w:val="nil"/>
          <w:left w:val="nil"/>
          <w:bottom w:val="nil"/>
          <w:right w:val="nil"/>
          <w:between w:val="nil"/>
        </w:pBdr>
        <w:spacing w:after="240" w:line="240" w:lineRule="auto"/>
        <w:ind w:left="714"/>
        <w:jc w:val="center"/>
        <w:rPr>
          <w:b/>
          <w:color w:val="000000"/>
          <w:sz w:val="24"/>
          <w:szCs w:val="24"/>
        </w:rPr>
      </w:pPr>
      <w:r>
        <w:rPr>
          <w:b/>
          <w:color w:val="000000"/>
          <w:sz w:val="24"/>
          <w:szCs w:val="24"/>
        </w:rPr>
        <w:lastRenderedPageBreak/>
        <w:t>DICHIARA INFINE</w:t>
      </w:r>
    </w:p>
    <w:p w:rsidR="00E44F57" w:rsidRPr="004D6A1A" w:rsidRDefault="00E44F57"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di aver rispettato, nella proposta progettuale, gli elementi minimi e le finalità definite dal Bando;</w:t>
      </w:r>
    </w:p>
    <w:p w:rsidR="00E44F57" w:rsidRDefault="00E44F57"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di essere a conoscenza di tutte le norme e condizioni, sia generali che specifiche, che regolano la concessione di contributo disciplinati dal Bando;</w:t>
      </w:r>
    </w:p>
    <w:p w:rsidR="00E44F57" w:rsidRDefault="00E44F57" w:rsidP="00E44F57">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 xml:space="preserve">di eleggere il seguente indirizzo di posta elettronica certificata ______________________________________ (o l’indirizzo PEC sopra indicato) quale </w:t>
      </w:r>
      <w:r>
        <w:rPr>
          <w:b/>
          <w:color w:val="000000"/>
          <w:sz w:val="24"/>
          <w:szCs w:val="24"/>
        </w:rPr>
        <w:t xml:space="preserve">domicilio digitale </w:t>
      </w:r>
      <w:r>
        <w:rPr>
          <w:color w:val="000000"/>
          <w:sz w:val="24"/>
          <w:szCs w:val="24"/>
        </w:rPr>
        <w:t>cui si chiede vengano inviati tutti i documenti e le comunicazioni inerenti la procedura attivata con la presente domanda.</w:t>
      </w:r>
    </w:p>
    <w:p w:rsidR="00B64849" w:rsidRPr="00B64849" w:rsidRDefault="00E44F57" w:rsidP="004D6A1A">
      <w:pPr>
        <w:pStyle w:val="normal"/>
        <w:numPr>
          <w:ilvl w:val="0"/>
          <w:numId w:val="5"/>
        </w:numPr>
        <w:pBdr>
          <w:top w:val="nil"/>
          <w:left w:val="nil"/>
          <w:bottom w:val="nil"/>
          <w:right w:val="nil"/>
          <w:between w:val="nil"/>
        </w:pBdr>
        <w:spacing w:after="320"/>
        <w:ind w:left="360" w:hanging="426"/>
        <w:jc w:val="both"/>
        <w:rPr>
          <w:b/>
          <w:bCs/>
        </w:rPr>
      </w:pPr>
      <w:r w:rsidRPr="00B64849">
        <w:rPr>
          <w:color w:val="000000"/>
          <w:sz w:val="24"/>
          <w:szCs w:val="24"/>
        </w:rPr>
        <w:t>Di aver preso visione dell’informativa privacy completa ai sensi degli articoli 13 e 14 del Regolamento UE 2016/679 pubblicata sul sito internet della Comunità delle Giudicarie.</w:t>
      </w:r>
    </w:p>
    <w:p w:rsidR="00B64849" w:rsidRDefault="00B64849" w:rsidP="00B64849">
      <w:pPr>
        <w:pStyle w:val="normal"/>
        <w:numPr>
          <w:ilvl w:val="0"/>
          <w:numId w:val="5"/>
        </w:numPr>
        <w:pBdr>
          <w:top w:val="nil"/>
          <w:left w:val="nil"/>
          <w:bottom w:val="nil"/>
          <w:right w:val="nil"/>
          <w:between w:val="nil"/>
        </w:pBdr>
        <w:spacing w:after="0" w:line="360" w:lineRule="auto"/>
        <w:ind w:left="360" w:hanging="426"/>
        <w:jc w:val="both"/>
        <w:rPr>
          <w:b/>
          <w:bCs/>
        </w:rPr>
      </w:pPr>
      <w:r>
        <w:rPr>
          <w:color w:val="000000"/>
          <w:sz w:val="24"/>
          <w:szCs w:val="24"/>
        </w:rPr>
        <w:t>Che l</w:t>
      </w:r>
      <w:r w:rsidRPr="00B64849">
        <w:rPr>
          <w:b/>
          <w:bCs/>
          <w:u w:val="single"/>
        </w:rPr>
        <w:t>’Associazione / Ente</w:t>
      </w:r>
      <w:r w:rsidRPr="00B64849">
        <w:rPr>
          <w:b/>
          <w:bCs/>
        </w:rPr>
        <w:t>:</w:t>
      </w:r>
    </w:p>
    <w:p w:rsidR="00B64849" w:rsidRPr="00B64849" w:rsidRDefault="00B64849" w:rsidP="00B64849">
      <w:pPr>
        <w:pStyle w:val="normal"/>
        <w:numPr>
          <w:ilvl w:val="1"/>
          <w:numId w:val="7"/>
        </w:numPr>
        <w:pBdr>
          <w:top w:val="nil"/>
          <w:left w:val="nil"/>
          <w:bottom w:val="nil"/>
          <w:right w:val="nil"/>
          <w:between w:val="nil"/>
        </w:pBdr>
        <w:spacing w:after="0" w:line="360" w:lineRule="auto"/>
        <w:jc w:val="both"/>
        <w:rPr>
          <w:b/>
          <w:bCs/>
        </w:rPr>
      </w:pPr>
      <w:r w:rsidRPr="00ED7E32">
        <w:t>Svolge attività commerciale</w:t>
      </w:r>
    </w:p>
    <w:p w:rsidR="00B64849" w:rsidRPr="00B64849" w:rsidRDefault="00B64849" w:rsidP="00B64849">
      <w:pPr>
        <w:pStyle w:val="normal"/>
        <w:numPr>
          <w:ilvl w:val="1"/>
          <w:numId w:val="7"/>
        </w:numPr>
        <w:pBdr>
          <w:top w:val="nil"/>
          <w:left w:val="nil"/>
          <w:bottom w:val="nil"/>
          <w:right w:val="nil"/>
          <w:between w:val="nil"/>
        </w:pBdr>
        <w:spacing w:after="320" w:line="360" w:lineRule="auto"/>
        <w:jc w:val="both"/>
        <w:rPr>
          <w:b/>
          <w:bCs/>
        </w:rPr>
      </w:pPr>
      <w:r w:rsidRPr="00ED7E32">
        <w:t>Non svolge attività commerciale (Art. 108 del Testo Unico delle Imposte sui redditi)*</w:t>
      </w:r>
    </w:p>
    <w:p w:rsidR="00B64849" w:rsidRDefault="00B64849" w:rsidP="00B64849">
      <w:pPr>
        <w:pStyle w:val="normal"/>
        <w:numPr>
          <w:ilvl w:val="0"/>
          <w:numId w:val="5"/>
        </w:numPr>
        <w:pBdr>
          <w:top w:val="nil"/>
          <w:left w:val="nil"/>
          <w:bottom w:val="nil"/>
          <w:right w:val="nil"/>
          <w:between w:val="nil"/>
        </w:pBdr>
        <w:spacing w:after="320"/>
        <w:ind w:left="426" w:hanging="426"/>
        <w:jc w:val="both"/>
        <w:rPr>
          <w:color w:val="000000"/>
          <w:sz w:val="24"/>
          <w:szCs w:val="24"/>
        </w:rPr>
      </w:pPr>
      <w:r>
        <w:rPr>
          <w:color w:val="000000"/>
          <w:sz w:val="24"/>
          <w:szCs w:val="24"/>
        </w:rPr>
        <w:t>Di impegnarsi a comunicare tempestivamente eventuali variazioni che dovessero intervenire rispetto ai dati sopra citati.</w:t>
      </w:r>
    </w:p>
    <w:p w:rsidR="00B64849" w:rsidRDefault="00E44F57" w:rsidP="00E44F57">
      <w:pPr>
        <w:pStyle w:val="normal"/>
        <w:spacing w:after="320"/>
        <w:rPr>
          <w:sz w:val="24"/>
          <w:szCs w:val="24"/>
        </w:rPr>
      </w:pPr>
      <w:r>
        <w:rPr>
          <w:sz w:val="24"/>
          <w:szCs w:val="24"/>
        </w:rPr>
        <w:t>Il sottoscritto infine</w:t>
      </w:r>
      <w:r w:rsidR="00B64849">
        <w:rPr>
          <w:sz w:val="24"/>
          <w:szCs w:val="24"/>
        </w:rPr>
        <w:t xml:space="preserve"> chiede (barrare l’opzione corretta)</w:t>
      </w:r>
    </w:p>
    <w:p w:rsidR="00B64849" w:rsidRPr="004D6A1A" w:rsidRDefault="00B64849" w:rsidP="004D6A1A">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 xml:space="preserve">che il contributo sia assoggettato a ritenuta di legge nella misura del 4% (ex. art. 28 del DPR 600/1973) </w:t>
      </w:r>
    </w:p>
    <w:p w:rsidR="00B64849" w:rsidRPr="004D6A1A" w:rsidRDefault="00B64849" w:rsidP="004D6A1A">
      <w:pPr>
        <w:pStyle w:val="normal"/>
        <w:numPr>
          <w:ilvl w:val="0"/>
          <w:numId w:val="5"/>
        </w:numPr>
        <w:pBdr>
          <w:top w:val="nil"/>
          <w:left w:val="nil"/>
          <w:bottom w:val="nil"/>
          <w:right w:val="nil"/>
          <w:between w:val="nil"/>
        </w:pBdr>
        <w:spacing w:after="320"/>
        <w:ind w:left="426" w:hanging="426"/>
        <w:jc w:val="both"/>
        <w:rPr>
          <w:color w:val="000000"/>
          <w:sz w:val="24"/>
          <w:szCs w:val="24"/>
        </w:rPr>
      </w:pPr>
      <w:r w:rsidRPr="004D6A1A">
        <w:rPr>
          <w:color w:val="000000"/>
          <w:sz w:val="24"/>
          <w:szCs w:val="24"/>
        </w:rPr>
        <w:t>che l’erogazione del contributo avvenga senza ritenuta di legge nella misura del 4% non rientrando l’attività dell’Associazione/Ente fra quelle previste dall’art. 2195 del Codice Civile.</w:t>
      </w:r>
    </w:p>
    <w:p w:rsidR="00E44F57" w:rsidRDefault="00E44F57" w:rsidP="004D6A1A">
      <w:pPr>
        <w:pStyle w:val="normal"/>
        <w:widowControl w:val="0"/>
        <w:pBdr>
          <w:top w:val="nil"/>
          <w:left w:val="nil"/>
          <w:bottom w:val="nil"/>
          <w:right w:val="nil"/>
          <w:between w:val="nil"/>
        </w:pBdr>
        <w:spacing w:before="240"/>
        <w:jc w:val="both"/>
        <w:rPr>
          <w:color w:val="000000"/>
          <w:sz w:val="24"/>
          <w:szCs w:val="24"/>
        </w:rPr>
      </w:pPr>
      <w:r>
        <w:rPr>
          <w:color w:val="000000"/>
          <w:sz w:val="24"/>
          <w:szCs w:val="24"/>
        </w:rPr>
        <w:t>LUOGO E DATA ______________________________</w:t>
      </w:r>
    </w:p>
    <w:p w:rsidR="00E44F57" w:rsidRDefault="00E44F57" w:rsidP="004D6A1A">
      <w:pPr>
        <w:pStyle w:val="normal"/>
        <w:widowControl w:val="0"/>
        <w:pBdr>
          <w:top w:val="nil"/>
          <w:left w:val="nil"/>
          <w:bottom w:val="nil"/>
          <w:right w:val="nil"/>
          <w:between w:val="nil"/>
        </w:pBdr>
        <w:spacing w:before="120" w:after="0"/>
        <w:ind w:left="4678"/>
        <w:jc w:val="center"/>
        <w:rPr>
          <w:color w:val="000000"/>
          <w:sz w:val="24"/>
          <w:szCs w:val="24"/>
        </w:rPr>
      </w:pPr>
      <w:r>
        <w:rPr>
          <w:color w:val="000000"/>
          <w:sz w:val="24"/>
          <w:szCs w:val="24"/>
        </w:rPr>
        <w:t>FIRMA/E</w:t>
      </w:r>
    </w:p>
    <w:p w:rsidR="00E44F57" w:rsidRDefault="00E44F57" w:rsidP="00E44F57">
      <w:pPr>
        <w:pStyle w:val="normal"/>
        <w:widowControl w:val="0"/>
        <w:pBdr>
          <w:top w:val="nil"/>
          <w:left w:val="nil"/>
          <w:bottom w:val="nil"/>
          <w:right w:val="nil"/>
          <w:between w:val="nil"/>
        </w:pBdr>
        <w:spacing w:before="120"/>
        <w:ind w:left="4678"/>
        <w:jc w:val="center"/>
        <w:rPr>
          <w:color w:val="000000"/>
          <w:sz w:val="24"/>
          <w:szCs w:val="24"/>
        </w:rPr>
      </w:pPr>
      <w:r>
        <w:rPr>
          <w:color w:val="000000"/>
          <w:sz w:val="24"/>
          <w:szCs w:val="24"/>
        </w:rPr>
        <w:t>(documento firmato digitalmente) (1)</w:t>
      </w:r>
    </w:p>
    <w:p w:rsidR="00E44F57" w:rsidRDefault="00E44F57" w:rsidP="00E44F57">
      <w:pPr>
        <w:pStyle w:val="normal"/>
        <w:numPr>
          <w:ilvl w:val="0"/>
          <w:numId w:val="6"/>
        </w:numPr>
        <w:pBdr>
          <w:top w:val="nil"/>
          <w:left w:val="nil"/>
          <w:bottom w:val="nil"/>
          <w:right w:val="nil"/>
          <w:between w:val="nil"/>
        </w:pBdr>
        <w:spacing w:after="0" w:line="240" w:lineRule="auto"/>
        <w:ind w:left="284" w:hanging="284"/>
        <w:jc w:val="both"/>
        <w:rPr>
          <w:color w:val="000000"/>
          <w:sz w:val="20"/>
          <w:szCs w:val="20"/>
        </w:rPr>
      </w:pPr>
      <w:r>
        <w:rPr>
          <w:color w:val="000000"/>
          <w:sz w:val="20"/>
          <w:szCs w:val="20"/>
        </w:rPr>
        <w:t>Firma del legale rappresentante (o di persona in possesso dei poteri di impegnare validamente l'impresa), resa ai sensi dell'art. 47 del D.P.R. 28.12.2000 n. 445 (Testo unico documentazione amministrativa), accompagnata da copia di un documento di riconoscimento del sottoscrittore.</w:t>
      </w:r>
    </w:p>
    <w:p w:rsidR="00E44F57" w:rsidRDefault="00E44F57" w:rsidP="00E44F57">
      <w:pPr>
        <w:pStyle w:val="normal"/>
        <w:pBdr>
          <w:top w:val="nil"/>
          <w:left w:val="nil"/>
          <w:bottom w:val="nil"/>
          <w:right w:val="nil"/>
          <w:between w:val="nil"/>
        </w:pBdr>
        <w:spacing w:after="240" w:line="240" w:lineRule="auto"/>
        <w:jc w:val="both"/>
        <w:rPr>
          <w:color w:val="000000"/>
          <w:sz w:val="24"/>
          <w:szCs w:val="24"/>
        </w:rPr>
      </w:pPr>
    </w:p>
    <w:p w:rsidR="00E44F57" w:rsidRDefault="00E44F57" w:rsidP="00E44F57">
      <w:pPr>
        <w:spacing w:line="480" w:lineRule="auto"/>
        <w:jc w:val="both"/>
        <w:rPr>
          <w:sz w:val="20"/>
          <w:szCs w:val="20"/>
        </w:rPr>
      </w:pPr>
    </w:p>
    <w:p w:rsidR="00E44F57" w:rsidRDefault="00E44F57" w:rsidP="00E44F57">
      <w:pPr>
        <w:pStyle w:val="normal"/>
        <w:pBdr>
          <w:top w:val="nil"/>
          <w:left w:val="nil"/>
          <w:bottom w:val="nil"/>
          <w:right w:val="nil"/>
          <w:between w:val="nil"/>
        </w:pBdr>
        <w:spacing w:after="240" w:line="240" w:lineRule="auto"/>
        <w:jc w:val="both"/>
        <w:rPr>
          <w:color w:val="000000"/>
          <w:sz w:val="24"/>
          <w:szCs w:val="24"/>
        </w:rPr>
      </w:pPr>
      <w:r>
        <w:rPr>
          <w:color w:val="000000"/>
          <w:sz w:val="24"/>
          <w:szCs w:val="24"/>
        </w:rPr>
        <w:t xml:space="preserve">Alla domanda è allegata la seguente documentazione: </w:t>
      </w:r>
    </w:p>
    <w:p w:rsidR="00BF6980" w:rsidRPr="00BF6980"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sidRPr="00BF6980">
        <w:rPr>
          <w:color w:val="000000"/>
          <w:sz w:val="24"/>
          <w:szCs w:val="24"/>
        </w:rPr>
        <w:t xml:space="preserve">la proposta progettuale, </w:t>
      </w:r>
      <w:r w:rsidR="00BF6980" w:rsidRPr="00BF6980">
        <w:rPr>
          <w:color w:val="000000"/>
          <w:sz w:val="24"/>
          <w:szCs w:val="24"/>
        </w:rPr>
        <w:t>comprensiva di piano finanziario</w:t>
      </w:r>
      <w:r w:rsidRPr="00BF6980">
        <w:rPr>
          <w:color w:val="000000"/>
          <w:sz w:val="24"/>
          <w:szCs w:val="24"/>
        </w:rPr>
        <w:t xml:space="preserve">; </w:t>
      </w:r>
    </w:p>
    <w:p w:rsidR="00E44F57" w:rsidRPr="00BF6980"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sidRPr="00BF6980">
        <w:rPr>
          <w:color w:val="000000"/>
          <w:sz w:val="24"/>
          <w:szCs w:val="24"/>
        </w:rPr>
        <w:lastRenderedPageBreak/>
        <w:t xml:space="preserve">Bilancio di previsione </w:t>
      </w:r>
      <w:r w:rsidR="00D06287">
        <w:rPr>
          <w:color w:val="000000"/>
          <w:sz w:val="24"/>
          <w:szCs w:val="24"/>
        </w:rPr>
        <w:t xml:space="preserve">dell’iniziativa </w:t>
      </w:r>
      <w:r w:rsidRPr="00BF6980">
        <w:rPr>
          <w:color w:val="000000"/>
          <w:sz w:val="24"/>
          <w:szCs w:val="24"/>
        </w:rPr>
        <w:t>redatto in termini di competenza.</w:t>
      </w:r>
    </w:p>
    <w:p w:rsidR="00E44F57" w:rsidRPr="004D6A1A"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sidRPr="004D6A1A">
        <w:rPr>
          <w:color w:val="000000"/>
          <w:sz w:val="24"/>
          <w:szCs w:val="24"/>
        </w:rPr>
        <w:t>Copia dello statuto o dell'atto costitutivo.</w:t>
      </w:r>
    </w:p>
    <w:p w:rsidR="00E44F57"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 xml:space="preserve">dichiarazione sostitutiva sul possesso dei requisiti di partecipazione; </w:t>
      </w:r>
    </w:p>
    <w:p w:rsidR="00E44F57" w:rsidRDefault="00E44F57" w:rsidP="00E44F57">
      <w:pPr>
        <w:pStyle w:val="normal"/>
        <w:numPr>
          <w:ilvl w:val="0"/>
          <w:numId w:val="4"/>
        </w:numPr>
        <w:pBdr>
          <w:top w:val="nil"/>
          <w:left w:val="nil"/>
          <w:bottom w:val="nil"/>
          <w:right w:val="nil"/>
          <w:between w:val="nil"/>
        </w:pBdr>
        <w:spacing w:after="360" w:line="240" w:lineRule="auto"/>
        <w:ind w:left="714" w:hanging="357"/>
        <w:jc w:val="both"/>
        <w:rPr>
          <w:color w:val="000000"/>
          <w:sz w:val="24"/>
          <w:szCs w:val="24"/>
        </w:rPr>
      </w:pPr>
      <w:r>
        <w:rPr>
          <w:color w:val="000000"/>
          <w:sz w:val="24"/>
          <w:szCs w:val="24"/>
        </w:rPr>
        <w:t>fotocopia di un documento d’identità del richiedente (se la domanda è sottoscritta con firma auto-grafa e non in presenza del dipendente addetto).</w:t>
      </w:r>
    </w:p>
    <w:p w:rsidR="00ED7E32" w:rsidRDefault="00ED7E32" w:rsidP="002963A5">
      <w:pPr>
        <w:jc w:val="both"/>
        <w:rPr>
          <w:sz w:val="26"/>
          <w:szCs w:val="26"/>
        </w:rPr>
      </w:pPr>
    </w:p>
    <w:p w:rsidR="00ED7E32" w:rsidRDefault="00ED7E32" w:rsidP="002963A5">
      <w:pPr>
        <w:jc w:val="both"/>
        <w:rPr>
          <w:sz w:val="26"/>
          <w:szCs w:val="26"/>
        </w:rPr>
      </w:pPr>
      <w:r>
        <w:rPr>
          <w:sz w:val="26"/>
          <w:szCs w:val="26"/>
        </w:rPr>
        <w:t>_______________________________________________________________________</w:t>
      </w:r>
    </w:p>
    <w:p w:rsidR="00ED7E32" w:rsidRPr="00B64849" w:rsidRDefault="00ED7E32" w:rsidP="002963A5">
      <w:pPr>
        <w:jc w:val="both"/>
        <w:rPr>
          <w:rFonts w:asciiTheme="minorHAnsi" w:hAnsiTheme="minorHAnsi" w:cstheme="minorHAnsi"/>
          <w:sz w:val="20"/>
          <w:szCs w:val="20"/>
        </w:rPr>
      </w:pPr>
    </w:p>
    <w:p w:rsidR="002963A5" w:rsidRPr="00B64849" w:rsidRDefault="001A226B" w:rsidP="001A226B">
      <w:pPr>
        <w:jc w:val="both"/>
        <w:rPr>
          <w:rFonts w:asciiTheme="minorHAnsi" w:hAnsiTheme="minorHAnsi" w:cstheme="minorHAnsi"/>
          <w:b/>
          <w:bCs/>
          <w:sz w:val="20"/>
          <w:szCs w:val="20"/>
        </w:rPr>
      </w:pPr>
      <w:r w:rsidRPr="00B64849">
        <w:rPr>
          <w:rFonts w:asciiTheme="minorHAnsi" w:hAnsiTheme="minorHAnsi" w:cstheme="minorHAnsi"/>
          <w:b/>
          <w:bCs/>
          <w:sz w:val="20"/>
          <w:szCs w:val="20"/>
        </w:rPr>
        <w:t>*</w:t>
      </w:r>
      <w:r w:rsidR="002963A5" w:rsidRPr="00B64849">
        <w:rPr>
          <w:rFonts w:asciiTheme="minorHAnsi" w:hAnsiTheme="minorHAnsi" w:cstheme="minorHAnsi"/>
          <w:b/>
          <w:bCs/>
          <w:sz w:val="20"/>
          <w:szCs w:val="20"/>
          <w:u w:val="single"/>
        </w:rPr>
        <w:t>Art. 108 T.U.</w:t>
      </w:r>
      <w:r w:rsidR="002963A5" w:rsidRPr="00B64849">
        <w:rPr>
          <w:rFonts w:asciiTheme="minorHAnsi" w:hAnsiTheme="minorHAnsi" w:cstheme="minorHAnsi"/>
          <w:b/>
          <w:bCs/>
          <w:sz w:val="20"/>
          <w:szCs w:val="20"/>
        </w:rPr>
        <w:t xml:space="preserve"> - “.... non si considerano attività commerciali le prestazioni di servizio non rientranti nell’art. 2195 del Codice Civile rese in conformità alle finalità istituzionali dell’Ente senza specifica organizzazione e verso pagamento di corrispettivi che non eccedano i costi di diretta imputazione”.</w:t>
      </w:r>
    </w:p>
    <w:p w:rsidR="002963A5" w:rsidRPr="00B64849" w:rsidRDefault="002963A5" w:rsidP="001A226B">
      <w:pPr>
        <w:jc w:val="both"/>
        <w:rPr>
          <w:rFonts w:asciiTheme="minorHAnsi" w:hAnsiTheme="minorHAnsi" w:cstheme="minorHAnsi"/>
          <w:b/>
          <w:bCs/>
          <w:sz w:val="20"/>
          <w:szCs w:val="20"/>
        </w:rPr>
      </w:pPr>
      <w:r w:rsidRPr="00B64849">
        <w:rPr>
          <w:rFonts w:asciiTheme="minorHAnsi" w:hAnsiTheme="minorHAnsi" w:cstheme="minorHAnsi"/>
          <w:b/>
          <w:bCs/>
          <w:sz w:val="20"/>
          <w:szCs w:val="20"/>
          <w:u w:val="single"/>
        </w:rPr>
        <w:t>Art. 2195 C.C.</w:t>
      </w:r>
      <w:r w:rsidRPr="00B64849">
        <w:rPr>
          <w:rFonts w:asciiTheme="minorHAnsi" w:hAnsiTheme="minorHAnsi" w:cstheme="minorHAnsi"/>
          <w:b/>
          <w:bCs/>
          <w:sz w:val="20"/>
          <w:szCs w:val="20"/>
        </w:rPr>
        <w:t xml:space="preserve"> - Sono soggetti all’obbligo dell’iscrizione nel registro delle imprese gli imprenditori che esercitano:</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industriale diretta alla produzione di beni o di servizi;</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intermediaria nella circolazione dei beni;</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di trasporto per terra, per acqua o per aria;</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un’attività bancaria o assicurativa;</w:t>
      </w:r>
    </w:p>
    <w:p w:rsidR="002963A5" w:rsidRPr="00B64849" w:rsidRDefault="002963A5" w:rsidP="001A226B">
      <w:pPr>
        <w:numPr>
          <w:ilvl w:val="0"/>
          <w:numId w:val="1"/>
        </w:numPr>
        <w:ind w:left="0" w:firstLine="0"/>
        <w:jc w:val="both"/>
        <w:rPr>
          <w:rFonts w:asciiTheme="minorHAnsi" w:hAnsiTheme="minorHAnsi" w:cstheme="minorHAnsi"/>
          <w:b/>
          <w:bCs/>
          <w:sz w:val="20"/>
          <w:szCs w:val="20"/>
        </w:rPr>
      </w:pPr>
      <w:r w:rsidRPr="00B64849">
        <w:rPr>
          <w:rFonts w:asciiTheme="minorHAnsi" w:hAnsiTheme="minorHAnsi" w:cstheme="minorHAnsi"/>
          <w:b/>
          <w:bCs/>
          <w:sz w:val="20"/>
          <w:szCs w:val="20"/>
        </w:rPr>
        <w:t>altre attività ausiliarie delle precedenti.</w:t>
      </w:r>
    </w:p>
    <w:p w:rsidR="002963A5" w:rsidRPr="00B64849" w:rsidRDefault="002963A5" w:rsidP="001A226B">
      <w:pPr>
        <w:pStyle w:val="Rientrocorpodeltesto"/>
        <w:spacing w:line="240" w:lineRule="auto"/>
        <w:rPr>
          <w:rFonts w:asciiTheme="minorHAnsi" w:hAnsiTheme="minorHAnsi" w:cstheme="minorHAnsi"/>
          <w:b/>
          <w:bCs/>
          <w:sz w:val="20"/>
          <w:szCs w:val="20"/>
        </w:rPr>
      </w:pPr>
      <w:r w:rsidRPr="00B64849">
        <w:rPr>
          <w:rFonts w:asciiTheme="minorHAnsi" w:hAnsiTheme="minorHAnsi" w:cstheme="minorHAnsi"/>
          <w:b/>
          <w:bCs/>
          <w:sz w:val="20"/>
          <w:szCs w:val="20"/>
        </w:rPr>
        <w:t xml:space="preserve">Le disposizioni della legge che fanno riferimento alle attività ed alle imprese commerciali si applicano, se non risulta diversamente, a tutte le attività indicate in questo articolo ed alle imprese che le esercitano. </w:t>
      </w:r>
    </w:p>
    <w:sectPr w:rsidR="002963A5" w:rsidRPr="00B64849" w:rsidSect="00421F49">
      <w:headerReference w:type="default" r:id="rId7"/>
      <w:footerReference w:type="default" r:id="rId8"/>
      <w:headerReference w:type="first" r:id="rId9"/>
      <w:footerReference w:type="first" r:id="rId10"/>
      <w:pgSz w:w="11907" w:h="16840" w:code="9"/>
      <w:pgMar w:top="1134" w:right="1134" w:bottom="1134" w:left="1134" w:header="170" w:footer="142" w:gutter="0"/>
      <w:paperSrc w:first="7" w:other="7"/>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287" w:rsidRDefault="00D06287">
      <w:r>
        <w:separator/>
      </w:r>
    </w:p>
  </w:endnote>
  <w:endnote w:type="continuationSeparator" w:id="0">
    <w:p w:rsidR="00D06287" w:rsidRDefault="00D06287">
      <w:r>
        <w:continuationSeparator/>
      </w:r>
    </w:p>
  </w:endnote>
</w:endnotes>
</file>

<file path=word/fontTable.xml><?xml version="1.0" encoding="utf-8"?>
<w:fonts xmlns:r="http://schemas.openxmlformats.org/officeDocument/2006/relationships" xmlns:w="http://schemas.openxmlformats.org/wordprocessingml/2006/main">
  <w:font w:name="Segoe MDL2 Assets">
    <w:panose1 w:val="050A0102010101010101"/>
    <w:charset w:val="00"/>
    <w:family w:val="roman"/>
    <w:pitch w:val="variable"/>
    <w:sig w:usb0="00000003" w:usb1="1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87" w:rsidRPr="00757C16" w:rsidRDefault="004E237B">
    <w:pPr>
      <w:pStyle w:val="Pidipagina"/>
      <w:jc w:val="center"/>
      <w:rPr>
        <w:sz w:val="22"/>
        <w:szCs w:val="22"/>
      </w:rPr>
    </w:pPr>
    <w:r w:rsidRPr="00757C16">
      <w:rPr>
        <w:sz w:val="22"/>
        <w:szCs w:val="22"/>
      </w:rPr>
      <w:fldChar w:fldCharType="begin"/>
    </w:r>
    <w:r w:rsidR="00D06287" w:rsidRPr="00757C16">
      <w:rPr>
        <w:sz w:val="22"/>
        <w:szCs w:val="22"/>
      </w:rPr>
      <w:instrText xml:space="preserve"> PAGE   \* MERGEFORMAT </w:instrText>
    </w:r>
    <w:r w:rsidRPr="00757C16">
      <w:rPr>
        <w:sz w:val="22"/>
        <w:szCs w:val="22"/>
      </w:rPr>
      <w:fldChar w:fldCharType="separate"/>
    </w:r>
    <w:r w:rsidR="005E533F">
      <w:rPr>
        <w:noProof/>
        <w:sz w:val="22"/>
        <w:szCs w:val="22"/>
      </w:rPr>
      <w:t>2</w:t>
    </w:r>
    <w:r w:rsidRPr="00757C16">
      <w:rPr>
        <w:sz w:val="22"/>
        <w:szCs w:val="22"/>
      </w:rPr>
      <w:fldChar w:fldCharType="end"/>
    </w:r>
  </w:p>
  <w:p w:rsidR="00D06287" w:rsidRDefault="00D06287" w:rsidP="001A226B">
    <w:pPr>
      <w:pStyle w:val="Pidipagina"/>
      <w:rPr>
        <w:b/>
        <w:bCs/>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87" w:rsidRDefault="004E237B">
    <w:pPr>
      <w:pStyle w:val="Pidipagina"/>
      <w:jc w:val="center"/>
    </w:pPr>
    <w:fldSimple w:instr=" PAGE   \* MERGEFORMAT ">
      <w:r w:rsidR="005E533F">
        <w:rPr>
          <w:noProof/>
        </w:rPr>
        <w:t>1</w:t>
      </w:r>
    </w:fldSimple>
  </w:p>
  <w:p w:rsidR="00D06287" w:rsidRDefault="00D0628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287" w:rsidRDefault="00D06287">
      <w:r>
        <w:separator/>
      </w:r>
    </w:p>
  </w:footnote>
  <w:footnote w:type="continuationSeparator" w:id="0">
    <w:p w:rsidR="00D06287" w:rsidRDefault="00D06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87" w:rsidRDefault="00D06287">
    <w:pPr>
      <w:pStyle w:val="Intestazione"/>
    </w:pPr>
  </w:p>
  <w:p w:rsidR="00D06287" w:rsidRDefault="00D0628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87" w:rsidRDefault="00D06287" w:rsidP="00421F49">
    <w:pPr>
      <w:pStyle w:val="Intestazione"/>
      <w:jc w:val="right"/>
      <w:rPr>
        <w:rFonts w:asciiTheme="minorHAnsi" w:hAnsiTheme="minorHAnsi" w:cstheme="minorHAnsi"/>
        <w:highlight w:val="yellow"/>
      </w:rPr>
    </w:pPr>
  </w:p>
  <w:p w:rsidR="00D06287" w:rsidRDefault="00D06287" w:rsidP="00421F49">
    <w:pPr>
      <w:pStyle w:val="Intestazione"/>
      <w:jc w:val="right"/>
      <w:rPr>
        <w:rFonts w:asciiTheme="minorHAnsi" w:hAnsiTheme="minorHAnsi" w:cstheme="minorHAnsi"/>
        <w:highlight w:val="yellow"/>
      </w:rPr>
    </w:pPr>
  </w:p>
  <w:p w:rsidR="00D06287" w:rsidRPr="00ED1640" w:rsidRDefault="00D06287" w:rsidP="00421F49">
    <w:pPr>
      <w:pStyle w:val="Intestazione"/>
      <w:jc w:val="right"/>
      <w:rPr>
        <w:rFonts w:asciiTheme="minorHAnsi" w:hAnsiTheme="minorHAnsi" w:cstheme="minorHAnsi"/>
      </w:rPr>
    </w:pPr>
    <w:r w:rsidRPr="00D06287">
      <w:rPr>
        <w:rFonts w:asciiTheme="minorHAnsi" w:hAnsiTheme="minorHAnsi" w:cstheme="minorHAnsi"/>
      </w:rPr>
      <w:t>All</w:t>
    </w:r>
    <w:r w:rsidR="005E533F">
      <w:rPr>
        <w:rFonts w:asciiTheme="minorHAnsi" w:hAnsiTheme="minorHAnsi" w:cstheme="minorHAnsi"/>
      </w:rPr>
      <w:t xml:space="preserve">egato </w:t>
    </w:r>
    <w:r w:rsidRPr="00D06287">
      <w:rPr>
        <w:rFonts w:asciiTheme="minorHAnsi" w:hAnsiTheme="minorHAnsi" w:cstheme="minorHAnsi"/>
      </w:rPr>
      <w:t>n. 1</w:t>
    </w:r>
  </w:p>
  <w:p w:rsidR="00D06287" w:rsidRDefault="00D06287" w:rsidP="00421F49">
    <w:pPr>
      <w:pStyle w:val="Intestazione"/>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3968"/>
    <w:multiLevelType w:val="multilevel"/>
    <w:tmpl w:val="04DA5C66"/>
    <w:lvl w:ilvl="0">
      <w:numFmt w:val="bullet"/>
      <w:lvlText w:val=""/>
      <w:lvlJc w:val="left"/>
      <w:pPr>
        <w:ind w:left="720" w:hanging="360"/>
      </w:pPr>
      <w:rPr>
        <w:rFonts w:ascii="Segoe MDL2 Assets" w:eastAsia="Times New Roman" w:hAnsi="Segoe MDL2 Assets" w:cs="Times New Roman" w:hint="default"/>
        <w:sz w:val="22"/>
        <w:szCs w:val="22"/>
      </w:rPr>
    </w:lvl>
    <w:lvl w:ilvl="1">
      <w:numFmt w:val="bullet"/>
      <w:lvlText w:val=""/>
      <w:lvlJc w:val="left"/>
      <w:pPr>
        <w:ind w:left="1440" w:hanging="360"/>
      </w:pPr>
      <w:rPr>
        <w:rFonts w:ascii="Segoe MDL2 Assets" w:eastAsia="Times New Roman" w:hAnsi="Segoe MDL2 Assets" w:cs="Times New Roman" w:hint="default"/>
        <w:sz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0E0A51"/>
    <w:multiLevelType w:val="multilevel"/>
    <w:tmpl w:val="E6CEF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7E16F4"/>
    <w:multiLevelType w:val="multilevel"/>
    <w:tmpl w:val="C9CE5AF0"/>
    <w:lvl w:ilvl="0">
      <w:numFmt w:val="bullet"/>
      <w:lvlText w:val=""/>
      <w:lvlJc w:val="left"/>
      <w:pPr>
        <w:ind w:left="720" w:hanging="360"/>
      </w:pPr>
      <w:rPr>
        <w:rFonts w:ascii="Segoe MDL2 Assets" w:eastAsia="Times New Roman" w:hAnsi="Segoe MDL2 Assets"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4014CCD"/>
    <w:multiLevelType w:val="singleLevel"/>
    <w:tmpl w:val="46140024"/>
    <w:lvl w:ilvl="0">
      <w:start w:val="1"/>
      <w:numFmt w:val="decimal"/>
      <w:lvlText w:val="%1)"/>
      <w:legacy w:legacy="1" w:legacySpace="0" w:legacyIndent="283"/>
      <w:lvlJc w:val="left"/>
      <w:pPr>
        <w:ind w:left="992" w:hanging="283"/>
      </w:pPr>
    </w:lvl>
  </w:abstractNum>
  <w:abstractNum w:abstractNumId="4">
    <w:nsid w:val="397B760C"/>
    <w:multiLevelType w:val="multilevel"/>
    <w:tmpl w:val="5268C444"/>
    <w:lvl w:ilvl="0">
      <w:numFmt w:val="bullet"/>
      <w:lvlText w:val=""/>
      <w:lvlJc w:val="left"/>
      <w:pPr>
        <w:ind w:left="720" w:hanging="360"/>
      </w:pPr>
      <w:rPr>
        <w:rFonts w:ascii="Segoe MDL2 Assets" w:eastAsia="Times New Roman" w:hAnsi="Segoe MDL2 Assets" w:cs="Times New Roman" w:hint="default"/>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BB5EA9"/>
    <w:multiLevelType w:val="hybridMultilevel"/>
    <w:tmpl w:val="08BA37D2"/>
    <w:lvl w:ilvl="0" w:tplc="881AF204">
      <w:numFmt w:val="bullet"/>
      <w:lvlText w:val="-"/>
      <w:lvlJc w:val="left"/>
      <w:pPr>
        <w:ind w:left="435" w:hanging="360"/>
      </w:pPr>
      <w:rPr>
        <w:rFonts w:ascii="Times New Roman" w:eastAsia="Times New Roman" w:hAnsi="Times New Roman" w:cs="Times New Roman"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6">
    <w:nsid w:val="54A74A14"/>
    <w:multiLevelType w:val="hybridMultilevel"/>
    <w:tmpl w:val="5D5AA65E"/>
    <w:lvl w:ilvl="0" w:tplc="01E4FDD2">
      <w:numFmt w:val="bullet"/>
      <w:lvlText w:val=""/>
      <w:lvlJc w:val="left"/>
      <w:pPr>
        <w:ind w:left="720" w:hanging="360"/>
      </w:pPr>
      <w:rPr>
        <w:rFonts w:ascii="Segoe MDL2 Assets" w:eastAsia="Times New Roman" w:hAnsi="Segoe MDL2 Assets"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D5E4036"/>
    <w:multiLevelType w:val="hybridMultilevel"/>
    <w:tmpl w:val="0B8EBCCA"/>
    <w:lvl w:ilvl="0" w:tplc="FA7CFF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3313"/>
  </w:hdrShapeDefaults>
  <w:footnotePr>
    <w:footnote w:id="-1"/>
    <w:footnote w:id="0"/>
  </w:footnotePr>
  <w:endnotePr>
    <w:endnote w:id="-1"/>
    <w:endnote w:id="0"/>
  </w:endnotePr>
  <w:compat/>
  <w:rsids>
    <w:rsidRoot w:val="00FC68AB"/>
    <w:rsid w:val="0002649E"/>
    <w:rsid w:val="000D2489"/>
    <w:rsid w:val="00135A4A"/>
    <w:rsid w:val="0015660F"/>
    <w:rsid w:val="001A226B"/>
    <w:rsid w:val="001B2B12"/>
    <w:rsid w:val="001C6C72"/>
    <w:rsid w:val="00212753"/>
    <w:rsid w:val="00232983"/>
    <w:rsid w:val="00236B86"/>
    <w:rsid w:val="002963A5"/>
    <w:rsid w:val="00365D6B"/>
    <w:rsid w:val="003D4407"/>
    <w:rsid w:val="003E63B3"/>
    <w:rsid w:val="00421F49"/>
    <w:rsid w:val="0049516D"/>
    <w:rsid w:val="004D6A1A"/>
    <w:rsid w:val="004E237B"/>
    <w:rsid w:val="00506DB8"/>
    <w:rsid w:val="00523286"/>
    <w:rsid w:val="0053357F"/>
    <w:rsid w:val="00592A44"/>
    <w:rsid w:val="005A420D"/>
    <w:rsid w:val="005E533F"/>
    <w:rsid w:val="00610065"/>
    <w:rsid w:val="0061283D"/>
    <w:rsid w:val="0061283F"/>
    <w:rsid w:val="006941AD"/>
    <w:rsid w:val="006957DA"/>
    <w:rsid w:val="006D764D"/>
    <w:rsid w:val="007019E9"/>
    <w:rsid w:val="00757C16"/>
    <w:rsid w:val="00795C96"/>
    <w:rsid w:val="007C6B3D"/>
    <w:rsid w:val="00801FBE"/>
    <w:rsid w:val="00811C54"/>
    <w:rsid w:val="008A4797"/>
    <w:rsid w:val="008B1DC7"/>
    <w:rsid w:val="008D500C"/>
    <w:rsid w:val="008E6737"/>
    <w:rsid w:val="009272F7"/>
    <w:rsid w:val="00A2532E"/>
    <w:rsid w:val="00AA4CB0"/>
    <w:rsid w:val="00AC438E"/>
    <w:rsid w:val="00AF4DD2"/>
    <w:rsid w:val="00B64849"/>
    <w:rsid w:val="00BF6980"/>
    <w:rsid w:val="00C03867"/>
    <w:rsid w:val="00C07B72"/>
    <w:rsid w:val="00C20942"/>
    <w:rsid w:val="00C346A1"/>
    <w:rsid w:val="00C62085"/>
    <w:rsid w:val="00C7143E"/>
    <w:rsid w:val="00C82239"/>
    <w:rsid w:val="00C901DB"/>
    <w:rsid w:val="00C9178C"/>
    <w:rsid w:val="00CA111C"/>
    <w:rsid w:val="00CA3B12"/>
    <w:rsid w:val="00CB2516"/>
    <w:rsid w:val="00CE3A94"/>
    <w:rsid w:val="00D06287"/>
    <w:rsid w:val="00D42E2A"/>
    <w:rsid w:val="00D43BAF"/>
    <w:rsid w:val="00D52DB4"/>
    <w:rsid w:val="00D70575"/>
    <w:rsid w:val="00DA1C7D"/>
    <w:rsid w:val="00DD10E9"/>
    <w:rsid w:val="00E42A8C"/>
    <w:rsid w:val="00E44F57"/>
    <w:rsid w:val="00E9128D"/>
    <w:rsid w:val="00ED1640"/>
    <w:rsid w:val="00ED7E32"/>
    <w:rsid w:val="00EE165A"/>
    <w:rsid w:val="00F10994"/>
    <w:rsid w:val="00F21D79"/>
    <w:rsid w:val="00FB2B60"/>
    <w:rsid w:val="00FB5AA7"/>
    <w:rsid w:val="00FC68AB"/>
    <w:rsid w:val="00FE13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1DB"/>
    <w:pPr>
      <w:autoSpaceDE w:val="0"/>
      <w:autoSpaceDN w:val="0"/>
    </w:pPr>
    <w:rPr>
      <w:sz w:val="24"/>
      <w:szCs w:val="24"/>
    </w:rPr>
  </w:style>
  <w:style w:type="paragraph" w:styleId="Titolo1">
    <w:name w:val="heading 1"/>
    <w:basedOn w:val="Normale"/>
    <w:next w:val="Normale"/>
    <w:qFormat/>
    <w:rsid w:val="00C901DB"/>
    <w:pPr>
      <w:keepNext/>
      <w:ind w:left="4248" w:firstLine="708"/>
      <w:jc w:val="center"/>
      <w:outlineLvl w:val="0"/>
    </w:pPr>
    <w:rPr>
      <w:b/>
      <w:bCs/>
    </w:rPr>
  </w:style>
  <w:style w:type="paragraph" w:styleId="Titolo2">
    <w:name w:val="heading 2"/>
    <w:basedOn w:val="Normale"/>
    <w:next w:val="Normale"/>
    <w:qFormat/>
    <w:rsid w:val="00C901DB"/>
    <w:pPr>
      <w:keepNext/>
      <w:ind w:left="3540" w:firstLine="708"/>
      <w:jc w:val="center"/>
      <w:outlineLvl w:val="1"/>
    </w:pPr>
    <w:rPr>
      <w:b/>
      <w:bCs/>
      <w:sz w:val="26"/>
      <w:szCs w:val="26"/>
    </w:rPr>
  </w:style>
  <w:style w:type="paragraph" w:styleId="Titolo3">
    <w:name w:val="heading 3"/>
    <w:basedOn w:val="Normale"/>
    <w:next w:val="Normale"/>
    <w:qFormat/>
    <w:rsid w:val="00C901DB"/>
    <w:pPr>
      <w:keepNext/>
      <w:ind w:left="4248" w:firstLine="708"/>
      <w:jc w:val="center"/>
      <w:outlineLvl w:val="2"/>
    </w:pPr>
    <w:rPr>
      <w:b/>
      <w:bCs/>
      <w:sz w:val="26"/>
      <w:szCs w:val="26"/>
    </w:rPr>
  </w:style>
  <w:style w:type="paragraph" w:styleId="Titolo4">
    <w:name w:val="heading 4"/>
    <w:basedOn w:val="Normale"/>
    <w:next w:val="Normale"/>
    <w:qFormat/>
    <w:rsid w:val="00C901DB"/>
    <w:pPr>
      <w:keepNext/>
      <w:outlineLvl w:val="3"/>
    </w:pPr>
    <w:rPr>
      <w:b/>
      <w:bCs/>
      <w:i/>
      <w:iCs/>
      <w:sz w:val="28"/>
      <w:szCs w:val="28"/>
      <w:u w:val="single"/>
    </w:rPr>
  </w:style>
  <w:style w:type="paragraph" w:styleId="Titolo5">
    <w:name w:val="heading 5"/>
    <w:basedOn w:val="Normale"/>
    <w:next w:val="Normale"/>
    <w:qFormat/>
    <w:rsid w:val="00C901DB"/>
    <w:pPr>
      <w:keepNext/>
      <w:spacing w:line="360" w:lineRule="auto"/>
      <w:jc w:val="both"/>
      <w:outlineLvl w:val="4"/>
    </w:pPr>
    <w:rPr>
      <w:b/>
      <w:bCs/>
      <w:sz w:val="22"/>
      <w:szCs w:val="22"/>
    </w:rPr>
  </w:style>
  <w:style w:type="paragraph" w:styleId="Titolo6">
    <w:name w:val="heading 6"/>
    <w:basedOn w:val="Normale"/>
    <w:next w:val="Normale"/>
    <w:qFormat/>
    <w:rsid w:val="00C901DB"/>
    <w:pPr>
      <w:keepNext/>
      <w:pBdr>
        <w:top w:val="double" w:sz="4" w:space="1" w:color="auto"/>
        <w:left w:val="double" w:sz="4" w:space="4" w:color="auto"/>
        <w:bottom w:val="double" w:sz="4" w:space="1" w:color="auto"/>
        <w:right w:val="double" w:sz="4" w:space="4" w:color="auto"/>
      </w:pBdr>
      <w:shd w:val="pct10" w:color="auto" w:fill="FFFFFF"/>
      <w:spacing w:line="360" w:lineRule="auto"/>
      <w:jc w:val="both"/>
      <w:outlineLvl w:val="5"/>
    </w:pPr>
    <w:rPr>
      <w:b/>
      <w:bCs/>
      <w:i/>
      <w:iCs/>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C901DB"/>
    <w:rPr>
      <w:b/>
      <w:bCs/>
      <w:i/>
      <w:iCs/>
      <w:sz w:val="28"/>
      <w:szCs w:val="28"/>
    </w:rPr>
  </w:style>
  <w:style w:type="paragraph" w:styleId="Rientrocorpodeltesto">
    <w:name w:val="Body Text Indent"/>
    <w:basedOn w:val="Normale"/>
    <w:semiHidden/>
    <w:rsid w:val="00C901DB"/>
    <w:pPr>
      <w:spacing w:line="360" w:lineRule="auto"/>
      <w:jc w:val="both"/>
    </w:pPr>
  </w:style>
  <w:style w:type="paragraph" w:styleId="Corpodeltesto">
    <w:name w:val="Body Text"/>
    <w:basedOn w:val="Normale"/>
    <w:semiHidden/>
    <w:rsid w:val="00C901DB"/>
    <w:pPr>
      <w:spacing w:line="360" w:lineRule="auto"/>
      <w:jc w:val="both"/>
    </w:pPr>
    <w:rPr>
      <w:sz w:val="26"/>
      <w:szCs w:val="26"/>
    </w:rPr>
  </w:style>
  <w:style w:type="paragraph" w:styleId="Intestazione">
    <w:name w:val="header"/>
    <w:basedOn w:val="Normale"/>
    <w:link w:val="IntestazioneCarattere"/>
    <w:uiPriority w:val="99"/>
    <w:rsid w:val="00C901DB"/>
    <w:pPr>
      <w:tabs>
        <w:tab w:val="center" w:pos="4819"/>
        <w:tab w:val="right" w:pos="9638"/>
      </w:tabs>
    </w:pPr>
  </w:style>
  <w:style w:type="paragraph" w:styleId="Pidipagina">
    <w:name w:val="footer"/>
    <w:basedOn w:val="Normale"/>
    <w:link w:val="PidipaginaCarattere"/>
    <w:uiPriority w:val="99"/>
    <w:rsid w:val="00C901DB"/>
    <w:pPr>
      <w:tabs>
        <w:tab w:val="center" w:pos="4819"/>
        <w:tab w:val="right" w:pos="9638"/>
      </w:tabs>
    </w:pPr>
  </w:style>
  <w:style w:type="character" w:customStyle="1" w:styleId="PidipaginaCarattere">
    <w:name w:val="Piè di pagina Carattere"/>
    <w:basedOn w:val="Carpredefinitoparagrafo"/>
    <w:link w:val="Pidipagina"/>
    <w:uiPriority w:val="99"/>
    <w:rsid w:val="00757C16"/>
    <w:rPr>
      <w:sz w:val="24"/>
      <w:szCs w:val="24"/>
    </w:rPr>
  </w:style>
  <w:style w:type="character" w:customStyle="1" w:styleId="IntestazioneCarattere">
    <w:name w:val="Intestazione Carattere"/>
    <w:basedOn w:val="Carpredefinitoparagrafo"/>
    <w:link w:val="Intestazione"/>
    <w:uiPriority w:val="99"/>
    <w:rsid w:val="008B1DC7"/>
    <w:rPr>
      <w:sz w:val="24"/>
      <w:szCs w:val="24"/>
    </w:rPr>
  </w:style>
  <w:style w:type="paragraph" w:styleId="Testofumetto">
    <w:name w:val="Balloon Text"/>
    <w:basedOn w:val="Normale"/>
    <w:link w:val="TestofumettoCarattere"/>
    <w:uiPriority w:val="99"/>
    <w:semiHidden/>
    <w:unhideWhenUsed/>
    <w:rsid w:val="008B1D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1DC7"/>
    <w:rPr>
      <w:rFonts w:ascii="Tahoma" w:hAnsi="Tahoma" w:cs="Tahoma"/>
      <w:sz w:val="16"/>
      <w:szCs w:val="16"/>
    </w:rPr>
  </w:style>
  <w:style w:type="paragraph" w:customStyle="1" w:styleId="normal">
    <w:name w:val="normal"/>
    <w:rsid w:val="00E44F57"/>
    <w:pPr>
      <w:spacing w:after="200" w:line="276" w:lineRule="auto"/>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713</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Spettabile</vt:lpstr>
    </vt:vector>
  </TitlesOfParts>
  <Company>TIONE</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creator>Comprensorio delle Giudicarie</dc:creator>
  <cp:lastModifiedBy>Katia.Rossi</cp:lastModifiedBy>
  <cp:revision>7</cp:revision>
  <cp:lastPrinted>2026-01-19T09:29:00Z</cp:lastPrinted>
  <dcterms:created xsi:type="dcterms:W3CDTF">2026-01-09T11:42:00Z</dcterms:created>
  <dcterms:modified xsi:type="dcterms:W3CDTF">2026-02-03T10:00:00Z</dcterms:modified>
</cp:coreProperties>
</file>